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0" w:rsidRDefault="00991AB0" w:rsidP="00991AB0">
      <w:pPr>
        <w:pStyle w:val="NoSpacing"/>
        <w:rPr>
          <w:b/>
          <w:bCs/>
        </w:rPr>
      </w:pPr>
      <w:r>
        <w:rPr>
          <w:b/>
          <w:bCs/>
        </w:rPr>
        <w:t>Group 2</w:t>
      </w:r>
    </w:p>
    <w:p w:rsidR="00991AB0" w:rsidRDefault="00991AB0" w:rsidP="00991AB0">
      <w:pPr>
        <w:pStyle w:val="NoSpacing"/>
        <w:rPr>
          <w:b/>
          <w:bCs/>
        </w:rPr>
      </w:pPr>
    </w:p>
    <w:p w:rsidR="00991AB0" w:rsidRPr="00834D9F" w:rsidRDefault="00FE2B4E" w:rsidP="00991AB0">
      <w:pPr>
        <w:pStyle w:val="NoSpacing"/>
        <w:rPr>
          <w:b/>
          <w:bCs/>
        </w:rPr>
      </w:pPr>
      <w:proofErr w:type="gramStart"/>
      <w:r>
        <w:rPr>
          <w:b/>
          <w:bCs/>
        </w:rPr>
        <w:t>5.NBT.1</w:t>
      </w:r>
      <w:proofErr w:type="gramEnd"/>
      <w:r>
        <w:rPr>
          <w:b/>
          <w:bCs/>
        </w:rPr>
        <w:t>-4</w:t>
      </w:r>
      <w:r w:rsidR="00991AB0">
        <w:rPr>
          <w:b/>
          <w:bCs/>
        </w:rPr>
        <w:t xml:space="preserve"> </w:t>
      </w:r>
      <w:r>
        <w:rPr>
          <w:b/>
          <w:bCs/>
        </w:rPr>
        <w:t>Understand the place value system</w:t>
      </w:r>
      <w:r w:rsidR="00991AB0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991AB0" w:rsidRDefault="00991AB0" w:rsidP="00991AB0"/>
    <w:p w:rsidR="00991AB0" w:rsidRPr="00834D9F" w:rsidRDefault="00FE2B4E" w:rsidP="00991AB0">
      <w:pPr>
        <w:pStyle w:val="NoSpacing"/>
        <w:rPr>
          <w:b/>
          <w:bCs/>
        </w:rPr>
      </w:pPr>
      <w:proofErr w:type="gramStart"/>
      <w:r>
        <w:rPr>
          <w:b/>
          <w:bCs/>
        </w:rPr>
        <w:t>5.NBT.5</w:t>
      </w:r>
      <w:proofErr w:type="gramEnd"/>
      <w:r>
        <w:rPr>
          <w:b/>
          <w:bCs/>
        </w:rPr>
        <w:t xml:space="preserve">-6 </w:t>
      </w:r>
      <w:r w:rsidR="002D79B0">
        <w:rPr>
          <w:b/>
          <w:bCs/>
        </w:rPr>
        <w:t xml:space="preserve">Perform operations with multi-digit whole numbers and with decimals to hundredths </w:t>
      </w:r>
      <w:r>
        <w:rPr>
          <w:b/>
          <w:bCs/>
        </w:rPr>
        <w:t>(Focus</w:t>
      </w:r>
      <w:r w:rsidR="00991AB0"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FE2B4E" w:rsidRDefault="00FE2B4E" w:rsidP="00FE2B4E">
      <w:pPr>
        <w:pStyle w:val="NoSpacing"/>
        <w:rPr>
          <w:b/>
          <w:bCs/>
        </w:rPr>
      </w:pPr>
    </w:p>
    <w:p w:rsidR="002D79B0" w:rsidRPr="00834D9F" w:rsidRDefault="002D79B0" w:rsidP="002D79B0">
      <w:pPr>
        <w:pStyle w:val="NoSpacing"/>
        <w:rPr>
          <w:b/>
          <w:bCs/>
        </w:rPr>
      </w:pPr>
      <w:proofErr w:type="gramStart"/>
      <w:r>
        <w:rPr>
          <w:b/>
          <w:bCs/>
        </w:rPr>
        <w:t>5.G.5</w:t>
      </w:r>
      <w:proofErr w:type="gramEnd"/>
      <w:r>
        <w:rPr>
          <w:b/>
          <w:bCs/>
        </w:rPr>
        <w:t>-6 Classify two-dimensional figures into categories based on their properties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2D79B0" w:rsidTr="0054605A">
        <w:tc>
          <w:tcPr>
            <w:tcW w:w="1278" w:type="dxa"/>
          </w:tcPr>
          <w:p w:rsidR="002D79B0" w:rsidRDefault="002D79B0" w:rsidP="0054605A">
            <w:r>
              <w:t>Standard</w:t>
            </w:r>
          </w:p>
        </w:tc>
        <w:tc>
          <w:tcPr>
            <w:tcW w:w="6930" w:type="dxa"/>
          </w:tcPr>
          <w:p w:rsidR="002D79B0" w:rsidRDefault="002D79B0" w:rsidP="0054605A">
            <w:r>
              <w:t>Problem</w:t>
            </w:r>
          </w:p>
        </w:tc>
        <w:tc>
          <w:tcPr>
            <w:tcW w:w="2772" w:type="dxa"/>
          </w:tcPr>
          <w:p w:rsidR="002D79B0" w:rsidRDefault="002D79B0" w:rsidP="0054605A">
            <w:r>
              <w:t>Answer</w:t>
            </w:r>
          </w:p>
        </w:tc>
      </w:tr>
      <w:tr w:rsidR="002D79B0" w:rsidTr="0054605A">
        <w:tc>
          <w:tcPr>
            <w:tcW w:w="1278" w:type="dxa"/>
          </w:tcPr>
          <w:p w:rsidR="002D79B0" w:rsidRDefault="002D79B0" w:rsidP="0054605A"/>
        </w:tc>
        <w:tc>
          <w:tcPr>
            <w:tcW w:w="6930" w:type="dxa"/>
          </w:tcPr>
          <w:p w:rsidR="002D79B0" w:rsidRDefault="002D79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2D79B0" w:rsidRDefault="002D79B0" w:rsidP="0054605A"/>
        </w:tc>
      </w:tr>
    </w:tbl>
    <w:p w:rsidR="002D79B0" w:rsidRDefault="002D79B0" w:rsidP="00FE2B4E">
      <w:pPr>
        <w:pStyle w:val="NoSpacing"/>
        <w:rPr>
          <w:b/>
          <w:bCs/>
        </w:rPr>
      </w:pPr>
      <w:bookmarkStart w:id="0" w:name="_GoBack"/>
      <w:bookmarkEnd w:id="0"/>
    </w:p>
    <w:sectPr w:rsidR="002D79B0" w:rsidSect="00991AB0">
      <w:pgSz w:w="12240" w:h="15840"/>
      <w:pgMar w:top="14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083DD4"/>
    <w:rsid w:val="00274D0C"/>
    <w:rsid w:val="002D79B0"/>
    <w:rsid w:val="00346D2D"/>
    <w:rsid w:val="00357153"/>
    <w:rsid w:val="004811BE"/>
    <w:rsid w:val="00482680"/>
    <w:rsid w:val="004D5E1B"/>
    <w:rsid w:val="00564E34"/>
    <w:rsid w:val="005C2D45"/>
    <w:rsid w:val="005F7446"/>
    <w:rsid w:val="008822D4"/>
    <w:rsid w:val="00991AB0"/>
    <w:rsid w:val="00A12D6D"/>
    <w:rsid w:val="00B62EC4"/>
    <w:rsid w:val="00C87EFA"/>
    <w:rsid w:val="00D14D1E"/>
    <w:rsid w:val="00DC0E28"/>
    <w:rsid w:val="00E70915"/>
    <w:rsid w:val="00FC5631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2012-03-01T12:51:00Z</cp:lastPrinted>
  <dcterms:created xsi:type="dcterms:W3CDTF">2012-03-01T12:51:00Z</dcterms:created>
  <dcterms:modified xsi:type="dcterms:W3CDTF">2012-03-01T12:52:00Z</dcterms:modified>
</cp:coreProperties>
</file>